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B" w:rsidRDefault="00BD0732" w:rsidP="002C0D5B">
      <w:pPr>
        <w:pStyle w:val="a3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3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86575" cy="9991725"/>
            <wp:effectExtent l="0" t="0" r="0" b="0"/>
            <wp:docPr id="1" name="Рисунок 1" descr="C:\Users\Приемная\Documents\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И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37" cy="99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EE" w:rsidRPr="00901501" w:rsidRDefault="009E1488" w:rsidP="002C0D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E1BEE" w:rsidRPr="00901501" w:rsidRDefault="00901501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областного</w:t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</w:t>
      </w:r>
    </w:p>
    <w:p w:rsidR="009E1488" w:rsidRPr="00901501" w:rsidRDefault="009E1488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на народ</w:t>
      </w:r>
      <w:r w:rsidR="004E1BEE" w:rsidRPr="00901501">
        <w:rPr>
          <w:rFonts w:ascii="Times New Roman" w:hAnsi="Times New Roman" w:cs="Times New Roman"/>
          <w:b/>
          <w:sz w:val="28"/>
          <w:szCs w:val="28"/>
        </w:rPr>
        <w:t xml:space="preserve">ных инструментах </w:t>
      </w:r>
      <w:r w:rsidR="006A5561" w:rsidRPr="00901501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</w:p>
    <w:p w:rsidR="009E1488" w:rsidRPr="00901501" w:rsidRDefault="00935C6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8, 9 апреля 2023</w:t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1488" w:rsidRPr="00901501" w:rsidRDefault="009E148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г.Шахты</w:t>
      </w:r>
    </w:p>
    <w:p w:rsidR="009E1488" w:rsidRPr="00901501" w:rsidRDefault="009E148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88" w:rsidRPr="00901501" w:rsidRDefault="009E1488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E1488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1.1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конкурса, его организационное и методическое обеспечение, порядок участия и определения лауреатов и дипломантов конкурса.</w:t>
      </w:r>
    </w:p>
    <w:p w:rsidR="00AC0A7D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1.2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г</w:t>
      </w:r>
      <w:r w:rsidRPr="00901501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901501">
        <w:rPr>
          <w:rFonts w:ascii="Times New Roman" w:hAnsi="Times New Roman" w:cs="Times New Roman"/>
          <w:sz w:val="28"/>
          <w:szCs w:val="28"/>
        </w:rPr>
        <w:t>«Шахтинский м</w:t>
      </w:r>
      <w:r w:rsidR="00E45FCB">
        <w:rPr>
          <w:rFonts w:ascii="Times New Roman" w:hAnsi="Times New Roman" w:cs="Times New Roman"/>
          <w:sz w:val="28"/>
          <w:szCs w:val="28"/>
        </w:rPr>
        <w:t>узыкальный колледж».</w:t>
      </w:r>
    </w:p>
    <w:p w:rsidR="009E1488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1.3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9A65DD" w:rsidRPr="00901501" w:rsidRDefault="009E1488" w:rsidP="00901501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1.4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</w:p>
    <w:p w:rsidR="00A3223F" w:rsidRPr="00901501" w:rsidRDefault="009A65DD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6A5561" w:rsidRPr="00901501" w:rsidRDefault="00A3223F" w:rsidP="00F33D24">
      <w:pPr>
        <w:pStyle w:val="Style4"/>
        <w:widowControl/>
        <w:spacing w:before="29"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Цели</w:t>
      </w:r>
      <w:r w:rsidRPr="00901501">
        <w:rPr>
          <w:rStyle w:val="FontStyle22"/>
          <w:sz w:val="28"/>
          <w:szCs w:val="28"/>
        </w:rPr>
        <w:t xml:space="preserve"> - создание   условий  для   реализации   творческих   способностей подрастающего поколения, развитие инструментального исполнительства юных музыкантов, повышение престижа музыкального образования в Российской Федерации. </w:t>
      </w:r>
    </w:p>
    <w:p w:rsidR="00A3223F" w:rsidRPr="00901501" w:rsidRDefault="00A3223F" w:rsidP="00A3223F">
      <w:pPr>
        <w:pStyle w:val="Style4"/>
        <w:widowControl/>
        <w:spacing w:before="29" w:line="307" w:lineRule="exact"/>
        <w:ind w:left="-567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Задачи:</w:t>
      </w:r>
    </w:p>
    <w:p w:rsidR="00A3223F" w:rsidRPr="00901501" w:rsidRDefault="00A3223F" w:rsidP="00A3223F">
      <w:pPr>
        <w:pStyle w:val="Style6"/>
        <w:widowControl/>
        <w:tabs>
          <w:tab w:val="left" w:pos="1229"/>
        </w:tabs>
        <w:spacing w:line="307" w:lineRule="exact"/>
        <w:ind w:left="-567" w:firstLine="0"/>
        <w:jc w:val="left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развитие различных стилей и направлений современного искусства;</w:t>
      </w:r>
    </w:p>
    <w:p w:rsidR="00A3223F" w:rsidRPr="00901501" w:rsidRDefault="00A3223F" w:rsidP="00A3223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привлечение детей к занятиям в системе дополнительного музыкального </w:t>
      </w:r>
    </w:p>
    <w:p w:rsidR="00A3223F" w:rsidRPr="00901501" w:rsidRDefault="00A3223F" w:rsidP="00A3223F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образования, организация их досуга;</w:t>
      </w:r>
    </w:p>
    <w:p w:rsidR="00A3223F" w:rsidRPr="00901501" w:rsidRDefault="00A3223F" w:rsidP="00A3223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jc w:val="left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популяризация детского, юношеского  творчества;</w:t>
      </w:r>
    </w:p>
    <w:p w:rsidR="00A3223F" w:rsidRPr="00901501" w:rsidRDefault="00A3223F" w:rsidP="00A3223F">
      <w:pPr>
        <w:pStyle w:val="Style6"/>
        <w:widowControl/>
        <w:numPr>
          <w:ilvl w:val="0"/>
          <w:numId w:val="2"/>
        </w:numPr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выявление творчески одаренных детей, молодых исполнителей,</w:t>
      </w:r>
    </w:p>
    <w:p w:rsidR="00A3223F" w:rsidRPr="00901501" w:rsidRDefault="00A3223F" w:rsidP="00A3223F">
      <w:pPr>
        <w:pStyle w:val="Style6"/>
        <w:widowControl/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повышение профессионального мастерства перспективных обучающихся,  </w:t>
      </w:r>
    </w:p>
    <w:p w:rsidR="00A3223F" w:rsidRPr="00901501" w:rsidRDefault="00A3223F" w:rsidP="006A5561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закрепление лучших традиций российской музыкальной педагогики;</w:t>
      </w:r>
    </w:p>
    <w:p w:rsidR="006A5561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</w:t>
      </w:r>
      <w:r w:rsidR="003B005A">
        <w:rPr>
          <w:rStyle w:val="FontStyle22"/>
          <w:sz w:val="28"/>
          <w:szCs w:val="28"/>
        </w:rPr>
        <w:t xml:space="preserve"> </w:t>
      </w:r>
      <w:r w:rsidR="00A3223F" w:rsidRPr="00901501">
        <w:rPr>
          <w:rStyle w:val="FontStyle22"/>
          <w:sz w:val="28"/>
          <w:szCs w:val="28"/>
        </w:rPr>
        <w:t>пропаганда и сохранение классического и сов</w:t>
      </w:r>
      <w:r w:rsidRPr="00901501">
        <w:rPr>
          <w:rStyle w:val="FontStyle22"/>
          <w:sz w:val="28"/>
          <w:szCs w:val="28"/>
        </w:rPr>
        <w:t>ременного музыкального наследия;</w:t>
      </w:r>
    </w:p>
    <w:p w:rsidR="006A5561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 </w:t>
      </w:r>
      <w:r w:rsidR="00A3223F" w:rsidRPr="00901501">
        <w:rPr>
          <w:rStyle w:val="FontStyle22"/>
          <w:sz w:val="28"/>
          <w:szCs w:val="28"/>
        </w:rPr>
        <w:t>формирование и укрепление творческих контактов педагогической</w:t>
      </w:r>
    </w:p>
    <w:p w:rsidR="00A3223F" w:rsidRPr="00901501" w:rsidRDefault="003B005A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>общественности, учащихся и родителей;</w:t>
      </w:r>
    </w:p>
    <w:p w:rsidR="006A5561" w:rsidRPr="00901501" w:rsidRDefault="00A3223F" w:rsidP="00A3223F">
      <w:pPr>
        <w:pStyle w:val="Style10"/>
        <w:widowControl/>
        <w:tabs>
          <w:tab w:val="left" w:pos="1483"/>
        </w:tabs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</w:t>
      </w:r>
      <w:r w:rsidR="003B005A">
        <w:rPr>
          <w:rStyle w:val="FontStyle22"/>
          <w:sz w:val="28"/>
          <w:szCs w:val="28"/>
        </w:rPr>
        <w:t xml:space="preserve">  </w:t>
      </w:r>
      <w:r w:rsidRPr="00901501">
        <w:rPr>
          <w:rStyle w:val="FontStyle22"/>
          <w:sz w:val="28"/>
          <w:szCs w:val="28"/>
        </w:rPr>
        <w:t>формирование   и   воспитание   художественного   вкуса,   позитивных</w:t>
      </w:r>
    </w:p>
    <w:p w:rsidR="00A3223F" w:rsidRPr="00901501" w:rsidRDefault="003B005A" w:rsidP="00A3223F">
      <w:pPr>
        <w:pStyle w:val="Style10"/>
        <w:widowControl/>
        <w:tabs>
          <w:tab w:val="left" w:pos="1483"/>
        </w:tabs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>социальных  установок  и  интересо</w:t>
      </w:r>
      <w:r w:rsidR="006A5561" w:rsidRPr="00901501">
        <w:rPr>
          <w:rStyle w:val="FontStyle22"/>
          <w:sz w:val="28"/>
          <w:szCs w:val="28"/>
        </w:rPr>
        <w:t xml:space="preserve">в  подрастающего   поколения, </w:t>
      </w:r>
      <w:r w:rsidR="00A3223F" w:rsidRPr="00901501">
        <w:rPr>
          <w:rStyle w:val="FontStyle22"/>
          <w:sz w:val="28"/>
          <w:szCs w:val="28"/>
        </w:rPr>
        <w:t>приобщение</w:t>
      </w:r>
    </w:p>
    <w:p w:rsidR="006A5561" w:rsidRPr="00901501" w:rsidRDefault="003B005A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 xml:space="preserve">большего количества детей, подростков, к лучшим культурным традициям; 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профориентационная работа с обучающимися;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установление творческих конта</w:t>
      </w:r>
      <w:r w:rsidR="00E45FCB">
        <w:rPr>
          <w:rStyle w:val="FontStyle22"/>
          <w:sz w:val="28"/>
          <w:szCs w:val="28"/>
        </w:rPr>
        <w:t>ктов между участниками конкурса</w:t>
      </w:r>
      <w:r w:rsidRPr="00901501">
        <w:rPr>
          <w:rStyle w:val="FontStyle22"/>
          <w:sz w:val="28"/>
          <w:szCs w:val="28"/>
        </w:rPr>
        <w:t xml:space="preserve">, обмен </w:t>
      </w:r>
    </w:p>
    <w:p w:rsidR="00A3223F" w:rsidRPr="00901501" w:rsidRDefault="006A5561" w:rsidP="00901501">
      <w:pPr>
        <w:pStyle w:val="Style11"/>
        <w:widowControl/>
        <w:ind w:left="-567"/>
        <w:rPr>
          <w:rFonts w:ascii="Times New Roman" w:hAnsi="Times New Roman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опытом.</w:t>
      </w:r>
    </w:p>
    <w:p w:rsidR="006A5561" w:rsidRPr="00901501" w:rsidRDefault="006A5561" w:rsidP="00F33D24">
      <w:pPr>
        <w:pStyle w:val="Style12"/>
        <w:widowControl/>
        <w:tabs>
          <w:tab w:val="left" w:pos="3293"/>
        </w:tabs>
        <w:spacing w:before="67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3. Условия проведения к</w:t>
      </w:r>
      <w:r w:rsidR="00A3223F" w:rsidRPr="00901501">
        <w:rPr>
          <w:rStyle w:val="FontStyle23"/>
          <w:sz w:val="28"/>
          <w:szCs w:val="28"/>
        </w:rPr>
        <w:t>онкурса</w:t>
      </w:r>
    </w:p>
    <w:p w:rsidR="00A3223F" w:rsidRPr="00901501" w:rsidRDefault="00A3223F" w:rsidP="00A3223F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Место проведения: </w:t>
      </w:r>
      <w:r w:rsidR="00FA2DAB" w:rsidRPr="00901501">
        <w:rPr>
          <w:rStyle w:val="FontStyle22"/>
          <w:sz w:val="28"/>
          <w:szCs w:val="28"/>
        </w:rPr>
        <w:t xml:space="preserve">Областной 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проводится в Ростовской области, в городе Шахты, в большом зале Шахтинского музыкального колледжа по адресу: ул.Ленина, 198 «а».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sz w:val="28"/>
          <w:szCs w:val="28"/>
        </w:rPr>
      </w:pPr>
    </w:p>
    <w:p w:rsidR="00A3223F" w:rsidRPr="00901501" w:rsidRDefault="00A3223F" w:rsidP="00A3223F">
      <w:pPr>
        <w:pStyle w:val="Style13"/>
        <w:widowControl/>
        <w:numPr>
          <w:ilvl w:val="0"/>
          <w:numId w:val="4"/>
        </w:numPr>
        <w:tabs>
          <w:tab w:val="left" w:pos="1565"/>
        </w:tabs>
        <w:spacing w:line="312" w:lineRule="exact"/>
        <w:ind w:left="-567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Время проведения конкурса: </w:t>
      </w:r>
    </w:p>
    <w:p w:rsidR="00A601B9" w:rsidRPr="00901501" w:rsidRDefault="00935C68" w:rsidP="00A601B9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8 апреля 2023</w:t>
      </w:r>
      <w:r w:rsidR="00A601B9">
        <w:rPr>
          <w:rStyle w:val="FontStyle22"/>
          <w:sz w:val="28"/>
          <w:szCs w:val="28"/>
        </w:rPr>
        <w:t xml:space="preserve"> – областной</w:t>
      </w:r>
      <w:r w:rsidR="00A601B9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номинаци</w:t>
      </w:r>
      <w:r w:rsidR="00A601B9">
        <w:rPr>
          <w:rStyle w:val="FontStyle22"/>
          <w:sz w:val="28"/>
          <w:szCs w:val="28"/>
        </w:rPr>
        <w:t>и «Баян, аккордеон» Соло, ансамбль (большой зал)</w:t>
      </w:r>
    </w:p>
    <w:p w:rsidR="007804F0" w:rsidRDefault="00935C68" w:rsidP="007804F0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9 апреля 2023</w:t>
      </w:r>
      <w:r w:rsidR="00901501">
        <w:rPr>
          <w:rStyle w:val="FontStyle22"/>
          <w:sz w:val="28"/>
          <w:szCs w:val="28"/>
        </w:rPr>
        <w:t xml:space="preserve"> – областной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</w:t>
      </w:r>
      <w:r w:rsidR="007804F0">
        <w:rPr>
          <w:rStyle w:val="FontStyle22"/>
          <w:sz w:val="28"/>
          <w:szCs w:val="28"/>
        </w:rPr>
        <w:t>ации «Домра, балалайка, гитара»</w:t>
      </w:r>
      <w:r w:rsidR="00A601B9">
        <w:rPr>
          <w:rStyle w:val="FontStyle22"/>
          <w:sz w:val="28"/>
          <w:szCs w:val="28"/>
        </w:rPr>
        <w:t xml:space="preserve"> Соло, ансамбль</w:t>
      </w:r>
      <w:r w:rsidR="007804F0">
        <w:rPr>
          <w:rStyle w:val="FontStyle22"/>
          <w:sz w:val="28"/>
          <w:szCs w:val="28"/>
        </w:rPr>
        <w:t xml:space="preserve"> (камерный зал)</w:t>
      </w:r>
    </w:p>
    <w:p w:rsidR="00AB7057" w:rsidRPr="00901501" w:rsidRDefault="00AB7057" w:rsidP="006A5561">
      <w:pPr>
        <w:pStyle w:val="Style13"/>
        <w:widowControl/>
        <w:tabs>
          <w:tab w:val="left" w:pos="1565"/>
        </w:tabs>
        <w:spacing w:line="312" w:lineRule="exact"/>
        <w:ind w:left="-567"/>
        <w:rPr>
          <w:rStyle w:val="FontStyle23"/>
          <w:sz w:val="28"/>
          <w:szCs w:val="28"/>
        </w:rPr>
      </w:pPr>
    </w:p>
    <w:p w:rsidR="00A3223F" w:rsidRPr="00901501" w:rsidRDefault="00A3223F" w:rsidP="00A3223F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Регистрация участников: </w:t>
      </w:r>
      <w:r w:rsidRPr="00901501">
        <w:rPr>
          <w:rStyle w:val="FontStyle22"/>
          <w:sz w:val="28"/>
          <w:szCs w:val="28"/>
        </w:rPr>
        <w:t xml:space="preserve">проходит в фойе </w:t>
      </w:r>
      <w:r w:rsidR="00F33D24" w:rsidRPr="00901501">
        <w:rPr>
          <w:rStyle w:val="FontStyle22"/>
          <w:sz w:val="28"/>
          <w:szCs w:val="28"/>
        </w:rPr>
        <w:t>Ш</w:t>
      </w:r>
      <w:r w:rsidR="00AB7057" w:rsidRPr="00901501">
        <w:rPr>
          <w:rStyle w:val="FontStyle22"/>
          <w:sz w:val="28"/>
          <w:szCs w:val="28"/>
        </w:rPr>
        <w:t>ахтинского музыкального колледжа:</w:t>
      </w:r>
    </w:p>
    <w:p w:rsidR="00AB7057" w:rsidRPr="00901501" w:rsidRDefault="00A601B9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«Баян, аккордеон» </w:t>
      </w:r>
      <w:r w:rsidR="00935C68">
        <w:rPr>
          <w:rStyle w:val="FontStyle23"/>
          <w:b w:val="0"/>
          <w:sz w:val="28"/>
          <w:szCs w:val="28"/>
        </w:rPr>
        <w:t xml:space="preserve"> 8 апреля 2023</w:t>
      </w:r>
      <w:r w:rsidR="00AB7057" w:rsidRPr="00901501">
        <w:rPr>
          <w:rStyle w:val="FontStyle23"/>
          <w:b w:val="0"/>
          <w:sz w:val="28"/>
          <w:szCs w:val="28"/>
        </w:rPr>
        <w:t xml:space="preserve"> г. с 9.00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Конкурсные прослушивания начинаются в 10.00.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«Домра, балалайка, гитара» </w:t>
      </w:r>
      <w:r w:rsidR="00935C68">
        <w:rPr>
          <w:rStyle w:val="FontStyle23"/>
          <w:b w:val="0"/>
          <w:sz w:val="28"/>
          <w:szCs w:val="28"/>
        </w:rPr>
        <w:t>9 апреля 2023</w:t>
      </w:r>
      <w:r w:rsidRPr="00901501">
        <w:rPr>
          <w:rStyle w:val="FontStyle23"/>
          <w:b w:val="0"/>
          <w:sz w:val="28"/>
          <w:szCs w:val="28"/>
        </w:rPr>
        <w:t xml:space="preserve"> г. с 9.00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Конкурсные прослушивания начинаются в 10.00.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AB7057" w:rsidRPr="00901501" w:rsidRDefault="00AB7057" w:rsidP="00AB7057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Номинации и возрастные категории участников конкурса: 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«Домра, балалайка, гитара»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«Баян, аккордеон»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«Ансамб</w:t>
      </w:r>
      <w:r w:rsidR="00A601B9">
        <w:rPr>
          <w:rStyle w:val="FontStyle22"/>
          <w:b/>
          <w:sz w:val="28"/>
          <w:szCs w:val="28"/>
        </w:rPr>
        <w:t>левое исполнительство на баяне,</w:t>
      </w:r>
      <w:r w:rsidRPr="00901501">
        <w:rPr>
          <w:rStyle w:val="FontStyle22"/>
          <w:b/>
          <w:sz w:val="28"/>
          <w:szCs w:val="28"/>
        </w:rPr>
        <w:t xml:space="preserve"> аккордеоне</w:t>
      </w:r>
      <w:r w:rsidR="00A601B9">
        <w:rPr>
          <w:rStyle w:val="FontStyle22"/>
          <w:b/>
          <w:sz w:val="28"/>
          <w:szCs w:val="28"/>
        </w:rPr>
        <w:t>, домре, балалайке, гитаре</w:t>
      </w:r>
      <w:r w:rsidRPr="00901501">
        <w:rPr>
          <w:rStyle w:val="FontStyle22"/>
          <w:b/>
          <w:sz w:val="28"/>
          <w:szCs w:val="28"/>
        </w:rPr>
        <w:t>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</w:t>
      </w:r>
      <w:r w:rsidR="00935C68">
        <w:rPr>
          <w:rStyle w:val="FontStyle22"/>
          <w:bCs/>
          <w:sz w:val="28"/>
          <w:szCs w:val="28"/>
        </w:rPr>
        <w:t>– с 13 до 16 лет (включительно);</w:t>
      </w:r>
    </w:p>
    <w:p w:rsidR="00935C68" w:rsidRPr="00901501" w:rsidRDefault="00935C68" w:rsidP="00A86FF8">
      <w:pPr>
        <w:pStyle w:val="Style6"/>
        <w:widowControl/>
        <w:tabs>
          <w:tab w:val="left" w:pos="1565"/>
        </w:tabs>
        <w:ind w:left="720" w:firstLine="0"/>
        <w:rPr>
          <w:rStyle w:val="FontStyle22"/>
          <w:bCs/>
          <w:sz w:val="28"/>
          <w:szCs w:val="28"/>
        </w:rPr>
      </w:pPr>
    </w:p>
    <w:p w:rsidR="00A86FF8" w:rsidRPr="00901501" w:rsidRDefault="00A86FF8" w:rsidP="00A86FF8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>
        <w:rPr>
          <w:rStyle w:val="FontStyle22"/>
          <w:b/>
          <w:sz w:val="28"/>
          <w:szCs w:val="28"/>
        </w:rPr>
        <w:t>«Ансамблевое исполнительство на баяне, аккордеоне, домре, балалайке, гитаре (учитель – ученик)</w:t>
      </w:r>
      <w:r w:rsidRPr="00901501">
        <w:rPr>
          <w:rStyle w:val="FontStyle22"/>
          <w:b/>
          <w:sz w:val="28"/>
          <w:szCs w:val="28"/>
        </w:rPr>
        <w:t>»</w:t>
      </w:r>
    </w:p>
    <w:p w:rsidR="00A86FF8" w:rsidRPr="00901501" w:rsidRDefault="00A86FF8" w:rsidP="00A86FF8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86FF8" w:rsidRPr="00901501" w:rsidRDefault="00A86FF8" w:rsidP="00A86FF8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86FF8" w:rsidRPr="00901501" w:rsidRDefault="00A86FF8" w:rsidP="00A86FF8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709" w:firstLine="0"/>
        <w:rPr>
          <w:rStyle w:val="FontStyle22"/>
          <w:bCs/>
          <w:sz w:val="28"/>
          <w:szCs w:val="28"/>
        </w:rPr>
      </w:pPr>
      <w:r w:rsidRPr="00901501">
        <w:rPr>
          <w:rStyle w:val="FontStyle22"/>
          <w:b/>
          <w:bCs/>
          <w:sz w:val="28"/>
          <w:szCs w:val="28"/>
        </w:rPr>
        <w:t xml:space="preserve">Возраст участников определяется по состоянию </w:t>
      </w:r>
      <w:r w:rsidR="00935C68">
        <w:rPr>
          <w:rStyle w:val="FontStyle22"/>
          <w:b/>
          <w:bCs/>
          <w:sz w:val="28"/>
          <w:szCs w:val="28"/>
        </w:rPr>
        <w:t>на 8, 9 апреля 2023</w:t>
      </w:r>
      <w:r w:rsidRPr="00901501">
        <w:rPr>
          <w:rStyle w:val="FontStyle22"/>
          <w:b/>
          <w:bCs/>
          <w:sz w:val="28"/>
          <w:szCs w:val="28"/>
        </w:rPr>
        <w:t xml:space="preserve"> г.</w:t>
      </w:r>
      <w:r w:rsidRPr="00901501">
        <w:rPr>
          <w:rStyle w:val="FontStyle22"/>
          <w:bCs/>
          <w:sz w:val="28"/>
          <w:szCs w:val="28"/>
        </w:rPr>
        <w:t xml:space="preserve"> на основании </w:t>
      </w:r>
      <w:r w:rsidR="00852FA3" w:rsidRPr="00901501">
        <w:rPr>
          <w:rStyle w:val="FontStyle22"/>
          <w:bCs/>
          <w:sz w:val="28"/>
          <w:szCs w:val="28"/>
        </w:rPr>
        <w:t>с</w:t>
      </w:r>
      <w:r w:rsidRPr="00901501">
        <w:rPr>
          <w:rStyle w:val="FontStyle22"/>
          <w:bCs/>
          <w:sz w:val="28"/>
          <w:szCs w:val="28"/>
        </w:rPr>
        <w:t>видетельства</w:t>
      </w:r>
      <w:r w:rsidR="00852FA3" w:rsidRPr="00901501">
        <w:rPr>
          <w:rStyle w:val="FontStyle22"/>
          <w:bCs/>
          <w:sz w:val="28"/>
          <w:szCs w:val="28"/>
        </w:rPr>
        <w:t xml:space="preserve"> о рождении или паспорта.</w:t>
      </w:r>
    </w:p>
    <w:p w:rsidR="00A76ADD" w:rsidRDefault="00A76ADD" w:rsidP="00BD0732">
      <w:pPr>
        <w:pStyle w:val="Style12"/>
        <w:widowControl/>
        <w:tabs>
          <w:tab w:val="left" w:pos="3293"/>
        </w:tabs>
        <w:spacing w:before="67"/>
        <w:rPr>
          <w:rStyle w:val="FontStyle23"/>
          <w:sz w:val="28"/>
          <w:szCs w:val="28"/>
        </w:rPr>
      </w:pPr>
    </w:p>
    <w:p w:rsidR="00852FA3" w:rsidRPr="00901501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4. Требования к исполнению конкурсной программы</w:t>
      </w:r>
    </w:p>
    <w:p w:rsidR="00AB7057" w:rsidRPr="00901501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both"/>
        <w:rPr>
          <w:rStyle w:val="FontStyle22"/>
          <w:bCs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В конкурсе могут принять участие учащиеся детских музыкальных школ, школ искусств. Ко</w:t>
      </w:r>
      <w:r w:rsidR="00AC0A7D" w:rsidRPr="00901501">
        <w:rPr>
          <w:rStyle w:val="FontStyle23"/>
          <w:b w:val="0"/>
          <w:sz w:val="28"/>
          <w:szCs w:val="28"/>
        </w:rPr>
        <w:t>нкурсные прослушивания проходят</w:t>
      </w:r>
      <w:r w:rsidRPr="00901501">
        <w:rPr>
          <w:rStyle w:val="FontStyle23"/>
          <w:b w:val="0"/>
          <w:sz w:val="28"/>
          <w:szCs w:val="28"/>
        </w:rPr>
        <w:t xml:space="preserve"> в один тур. Все прослушивания </w:t>
      </w:r>
      <w:r w:rsidRPr="00901501">
        <w:rPr>
          <w:rStyle w:val="FontStyle23"/>
          <w:b w:val="0"/>
          <w:sz w:val="28"/>
          <w:szCs w:val="28"/>
        </w:rPr>
        <w:lastRenderedPageBreak/>
        <w:t xml:space="preserve">проводятся публично. Порядок выступлений на конкурсе </w:t>
      </w:r>
      <w:r w:rsidR="00E45FCB">
        <w:rPr>
          <w:rStyle w:val="FontStyle23"/>
          <w:b w:val="0"/>
          <w:sz w:val="28"/>
          <w:szCs w:val="28"/>
        </w:rPr>
        <w:t>определяется согласно поступлению</w:t>
      </w:r>
      <w:r w:rsidRPr="00901501">
        <w:rPr>
          <w:rStyle w:val="FontStyle23"/>
          <w:b w:val="0"/>
          <w:sz w:val="28"/>
          <w:szCs w:val="28"/>
        </w:rPr>
        <w:t xml:space="preserve"> заявок. Конкурсанты исполняют программу наизусть. </w:t>
      </w:r>
    </w:p>
    <w:p w:rsidR="00935C68" w:rsidRDefault="00935C68" w:rsidP="00A86FF8">
      <w:pPr>
        <w:pStyle w:val="Style6"/>
        <w:widowControl/>
        <w:tabs>
          <w:tab w:val="left" w:pos="1565"/>
        </w:tabs>
        <w:ind w:firstLine="0"/>
        <w:rPr>
          <w:rStyle w:val="FontStyle23"/>
          <w:sz w:val="28"/>
          <w:szCs w:val="28"/>
        </w:rPr>
      </w:pPr>
    </w:p>
    <w:p w:rsidR="00852FA3" w:rsidRDefault="00852FA3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Конкурсные требования</w:t>
      </w:r>
      <w:r w:rsidR="006A0344" w:rsidRPr="00901501">
        <w:rPr>
          <w:rStyle w:val="FontStyle23"/>
          <w:sz w:val="28"/>
          <w:szCs w:val="28"/>
        </w:rPr>
        <w:t>:</w:t>
      </w:r>
    </w:p>
    <w:p w:rsidR="00935C68" w:rsidRPr="00901501" w:rsidRDefault="00935C68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«Домра, балалайка, гитара»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52FA3" w:rsidRPr="00901501" w:rsidRDefault="00935C68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    </w:t>
      </w:r>
      <w:r w:rsidR="00A72C52" w:rsidRPr="00901501">
        <w:rPr>
          <w:rStyle w:val="FontStyle23"/>
          <w:b w:val="0"/>
          <w:sz w:val="28"/>
          <w:szCs w:val="28"/>
        </w:rPr>
        <w:t>Д</w:t>
      </w:r>
      <w:r w:rsidR="00A72C52">
        <w:rPr>
          <w:rStyle w:val="FontStyle23"/>
          <w:b w:val="0"/>
          <w:sz w:val="28"/>
          <w:szCs w:val="28"/>
        </w:rPr>
        <w:t>омра,</w:t>
      </w:r>
      <w:r w:rsidR="00852FA3" w:rsidRPr="00901501">
        <w:rPr>
          <w:rStyle w:val="FontStyle23"/>
          <w:b w:val="0"/>
          <w:sz w:val="28"/>
          <w:szCs w:val="28"/>
        </w:rPr>
        <w:t xml:space="preserve"> балалайка</w:t>
      </w:r>
      <w:r w:rsidR="00895B01" w:rsidRPr="00901501">
        <w:rPr>
          <w:rStyle w:val="FontStyle23"/>
          <w:b w:val="0"/>
          <w:sz w:val="28"/>
          <w:szCs w:val="28"/>
        </w:rPr>
        <w:t xml:space="preserve">, гитара </w:t>
      </w:r>
      <w:r w:rsidR="00852FA3" w:rsidRPr="00901501">
        <w:rPr>
          <w:rStyle w:val="FontStyle23"/>
          <w:b w:val="0"/>
          <w:sz w:val="28"/>
          <w:szCs w:val="28"/>
        </w:rPr>
        <w:t xml:space="preserve"> – два разнохарактерных произведения;</w:t>
      </w:r>
    </w:p>
    <w:p w:rsidR="00895B01" w:rsidRPr="00901501" w:rsidRDefault="00895B01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95B01" w:rsidRPr="00901501" w:rsidRDefault="00895B01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домра, балалайка – два разнохарактерных произведения,</w:t>
      </w:r>
    </w:p>
    <w:p w:rsidR="00852FA3" w:rsidRPr="00901501" w:rsidRDefault="00852FA3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</w:t>
      </w:r>
      <w:r w:rsidR="00935C68">
        <w:rPr>
          <w:rStyle w:val="FontStyle23"/>
          <w:b w:val="0"/>
          <w:sz w:val="28"/>
          <w:szCs w:val="28"/>
        </w:rPr>
        <w:t xml:space="preserve">   </w:t>
      </w:r>
      <w:r w:rsidRPr="00901501">
        <w:rPr>
          <w:rStyle w:val="FontStyle23"/>
          <w:b w:val="0"/>
          <w:sz w:val="28"/>
          <w:szCs w:val="28"/>
        </w:rPr>
        <w:t>гитара  – виртуозная пьеса, пьеса по выбору;</w:t>
      </w: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домра, балалайка – два разнохарактерных произведения,</w:t>
      </w:r>
    </w:p>
    <w:p w:rsidR="00AB7057" w:rsidRDefault="00895B01" w:rsidP="00F33D24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гитара  – виртуозная пьеса, пьеса по выбору.</w:t>
      </w:r>
    </w:p>
    <w:p w:rsidR="00A601B9" w:rsidRDefault="00A601B9" w:rsidP="00F33D24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A601B9" w:rsidRPr="00901501" w:rsidRDefault="00A601B9" w:rsidP="00935C68">
      <w:pPr>
        <w:pStyle w:val="Style6"/>
        <w:widowControl/>
        <w:tabs>
          <w:tab w:val="left" w:pos="1565"/>
        </w:tabs>
        <w:ind w:left="142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«Ансамблевое исполнительство</w:t>
      </w:r>
      <w:r>
        <w:rPr>
          <w:rStyle w:val="FontStyle23"/>
          <w:sz w:val="28"/>
          <w:szCs w:val="28"/>
        </w:rPr>
        <w:t xml:space="preserve"> на</w:t>
      </w:r>
      <w:r w:rsidR="00935C68">
        <w:rPr>
          <w:rStyle w:val="FontStyle23"/>
          <w:sz w:val="28"/>
          <w:szCs w:val="28"/>
        </w:rPr>
        <w:t xml:space="preserve"> </w:t>
      </w:r>
      <w:r>
        <w:rPr>
          <w:rStyle w:val="FontStyle22"/>
          <w:b/>
          <w:sz w:val="28"/>
          <w:szCs w:val="28"/>
        </w:rPr>
        <w:t>домре, балалайке, гитаре</w:t>
      </w:r>
      <w:r w:rsidRPr="00901501">
        <w:rPr>
          <w:rStyle w:val="FontStyle22"/>
          <w:b/>
          <w:sz w:val="28"/>
          <w:szCs w:val="28"/>
        </w:rPr>
        <w:t>»</w:t>
      </w:r>
    </w:p>
    <w:p w:rsidR="00A601B9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A601B9" w:rsidRPr="00901501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601B9" w:rsidRPr="00901501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A601B9" w:rsidRPr="00901501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601B9" w:rsidRDefault="00A601B9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произведения.</w:t>
      </w:r>
    </w:p>
    <w:p w:rsidR="00935C68" w:rsidRPr="00A601B9" w:rsidRDefault="00935C68" w:rsidP="00A601B9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86FF8" w:rsidRPr="00901501" w:rsidRDefault="00A86FF8" w:rsidP="00A86FF8">
      <w:pPr>
        <w:pStyle w:val="Style6"/>
        <w:widowControl/>
        <w:tabs>
          <w:tab w:val="left" w:pos="1565"/>
        </w:tabs>
        <w:ind w:left="142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«Ансамблевое исполнительство</w:t>
      </w:r>
      <w:r>
        <w:rPr>
          <w:rStyle w:val="FontStyle23"/>
          <w:sz w:val="28"/>
          <w:szCs w:val="28"/>
        </w:rPr>
        <w:t xml:space="preserve"> на </w:t>
      </w:r>
      <w:r>
        <w:rPr>
          <w:rStyle w:val="FontStyle22"/>
          <w:b/>
          <w:sz w:val="28"/>
          <w:szCs w:val="28"/>
        </w:rPr>
        <w:t>домре, балалайке, гитаре (учитель – ученик)</w:t>
      </w:r>
      <w:r w:rsidRPr="00901501">
        <w:rPr>
          <w:rStyle w:val="FontStyle22"/>
          <w:b/>
          <w:sz w:val="28"/>
          <w:szCs w:val="28"/>
        </w:rPr>
        <w:t>»</w:t>
      </w:r>
    </w:p>
    <w:p w:rsidR="00A86FF8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86FF8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произведения.</w:t>
      </w:r>
    </w:p>
    <w:p w:rsidR="00901501" w:rsidRDefault="009015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«Баян, аккордеон»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935C68" w:rsidRPr="00901501" w:rsidRDefault="00895B01" w:rsidP="00935C6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</w:t>
      </w:r>
      <w:r w:rsidR="00FA2DAB" w:rsidRPr="00901501">
        <w:rPr>
          <w:rStyle w:val="FontStyle23"/>
          <w:b w:val="0"/>
          <w:sz w:val="28"/>
          <w:szCs w:val="28"/>
        </w:rPr>
        <w:t>астная категория – два разнохарактерных произведения;</w:t>
      </w:r>
    </w:p>
    <w:p w:rsidR="00AB7057" w:rsidRPr="00901501" w:rsidRDefault="00AB7057" w:rsidP="00C53098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2"/>
          <w:bCs/>
          <w:sz w:val="28"/>
          <w:szCs w:val="28"/>
        </w:rPr>
      </w:pPr>
    </w:p>
    <w:p w:rsidR="00A76ADD" w:rsidRDefault="00A76ADD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«Ансамблевое исполнительство</w:t>
      </w:r>
      <w:r w:rsidR="00A601B9">
        <w:rPr>
          <w:rStyle w:val="FontStyle23"/>
          <w:sz w:val="28"/>
          <w:szCs w:val="28"/>
        </w:rPr>
        <w:t xml:space="preserve"> на баяне, аккордеоне</w:t>
      </w:r>
      <w:r w:rsidRPr="00901501">
        <w:rPr>
          <w:rStyle w:val="FontStyle23"/>
          <w:sz w:val="28"/>
          <w:szCs w:val="28"/>
        </w:rPr>
        <w:t>»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</w:t>
      </w:r>
      <w:r w:rsidR="006A0344" w:rsidRPr="00901501">
        <w:rPr>
          <w:rStyle w:val="FontStyle23"/>
          <w:b w:val="0"/>
          <w:sz w:val="28"/>
          <w:szCs w:val="28"/>
        </w:rPr>
        <w:t>дв</w:t>
      </w:r>
      <w:r w:rsidR="00935C68">
        <w:rPr>
          <w:rStyle w:val="FontStyle23"/>
          <w:b w:val="0"/>
          <w:sz w:val="28"/>
          <w:szCs w:val="28"/>
        </w:rPr>
        <w:t>а разнохарактерных произведения;</w:t>
      </w:r>
    </w:p>
    <w:p w:rsidR="00935C68" w:rsidRDefault="00935C68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«Ансамблевое исполнительство</w:t>
      </w:r>
      <w:r>
        <w:rPr>
          <w:rStyle w:val="FontStyle23"/>
          <w:sz w:val="28"/>
          <w:szCs w:val="28"/>
        </w:rPr>
        <w:t xml:space="preserve"> на баяне, аккордеоне (учитель – ученик)</w:t>
      </w:r>
      <w:r w:rsidRPr="00901501">
        <w:rPr>
          <w:rStyle w:val="FontStyle23"/>
          <w:sz w:val="28"/>
          <w:szCs w:val="28"/>
        </w:rPr>
        <w:t>»</w:t>
      </w: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A86FF8" w:rsidRPr="00901501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A86FF8" w:rsidRDefault="00A86FF8" w:rsidP="00A86FF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</w:t>
      </w:r>
      <w:r>
        <w:rPr>
          <w:rStyle w:val="FontStyle23"/>
          <w:b w:val="0"/>
          <w:sz w:val="28"/>
          <w:szCs w:val="28"/>
        </w:rPr>
        <w:t>а разнохарактерных произведения;</w:t>
      </w:r>
    </w:p>
    <w:p w:rsidR="00C53098" w:rsidRPr="00901501" w:rsidRDefault="00C53098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</w:p>
    <w:p w:rsidR="00AB7057" w:rsidRPr="00901501" w:rsidRDefault="006A0344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5. Критерии оценки выступления участников конкурса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6A0344" w:rsidRPr="00901501" w:rsidRDefault="00935C68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    </w:t>
      </w:r>
      <w:r w:rsidR="00BB2160">
        <w:rPr>
          <w:rStyle w:val="FontStyle23"/>
          <w:b w:val="0"/>
          <w:sz w:val="28"/>
          <w:szCs w:val="28"/>
        </w:rPr>
        <w:t>5.1. Баллы, выставляемые членами жюри, суммируются, выводится средний балл.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5.2. Критерии оценки выступлений конкурсантов: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уровень владения музыкальным инструментом: качество звукоизвлечения;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сложность репертуара: соответствие репертуара исполнительским возможностям и возрастной категории исполнителя;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музыкальность: выразительность исполнения музыкального произведения, артикуляция, стиль, фразировка, нюансировка;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эмоциональность: агогика, трактовка, характерные стилистические особенности исполняемого произведения;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артистичность: эстетика внешнего вида, артистизм, сыгранность солиста и концертмейстера, общее художественное впечатление. </w:t>
      </w:r>
    </w:p>
    <w:p w:rsidR="00C46ADC" w:rsidRPr="00901501" w:rsidRDefault="00C46ADC" w:rsidP="00C46ADC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p w:rsidR="00C46ADC" w:rsidRPr="00901501" w:rsidRDefault="00C46ADC" w:rsidP="00C46AD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C46ADC" w:rsidRPr="00901501" w:rsidTr="00A76ADD">
        <w:tc>
          <w:tcPr>
            <w:tcW w:w="2694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</w:t>
            </w:r>
            <w:r w:rsidR="00935C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использование слухового контроля, приемов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самоконтроля и саморегуляции в процессе сценического исполнения.</w:t>
            </w:r>
          </w:p>
        </w:tc>
      </w:tr>
      <w:tr w:rsidR="00C46ADC" w:rsidRPr="00901501" w:rsidTr="00A76ADD">
        <w:tc>
          <w:tcPr>
            <w:tcW w:w="2694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хорошем 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</w:t>
            </w:r>
            <w:r w:rsidR="00935C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C46ADC" w:rsidRPr="00901501" w:rsidTr="00A76ADD">
        <w:tc>
          <w:tcPr>
            <w:tcW w:w="2694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901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C46ADC" w:rsidRPr="00901501" w:rsidTr="00A76ADD">
        <w:tc>
          <w:tcPr>
            <w:tcW w:w="2694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недостаточном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7655" w:type="dxa"/>
          </w:tcPr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9A65DD" w:rsidRPr="00901501" w:rsidRDefault="009A65DD" w:rsidP="00F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901501">
        <w:rPr>
          <w:rFonts w:ascii="Times New Roman" w:hAnsi="Times New Roman" w:cs="Times New Roman"/>
          <w:sz w:val="28"/>
          <w:szCs w:val="28"/>
        </w:rPr>
        <w:t>Гран – При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9,9 – 9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8,9 – 8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7,9 – 7 баллов 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6,9 – 6 баллов  – </w:t>
      </w:r>
      <w:r w:rsidRPr="00901501">
        <w:rPr>
          <w:rFonts w:ascii="Times New Roman" w:hAnsi="Times New Roman" w:cs="Times New Roman"/>
          <w:sz w:val="28"/>
          <w:szCs w:val="28"/>
        </w:rPr>
        <w:t>дипломант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5 баллов и ниже – </w:t>
      </w:r>
      <w:r w:rsidRPr="00901501">
        <w:rPr>
          <w:rFonts w:ascii="Times New Roman" w:hAnsi="Times New Roman" w:cs="Times New Roman"/>
          <w:sz w:val="28"/>
          <w:szCs w:val="28"/>
        </w:rPr>
        <w:t>грамота за участие</w:t>
      </w:r>
    </w:p>
    <w:p w:rsidR="00A76ADD" w:rsidRDefault="00A76ADD" w:rsidP="00BD0732">
      <w:pPr>
        <w:pStyle w:val="Style6"/>
        <w:widowControl/>
        <w:tabs>
          <w:tab w:val="left" w:pos="1565"/>
        </w:tabs>
        <w:ind w:firstLine="0"/>
        <w:rPr>
          <w:rStyle w:val="FontStyle23"/>
          <w:sz w:val="28"/>
          <w:szCs w:val="28"/>
        </w:rPr>
      </w:pP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6. Жюри конкурса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A13A9E" w:rsidRPr="00901501" w:rsidRDefault="00E45FCB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6.1. </w:t>
      </w:r>
      <w:r w:rsidR="00A13A9E" w:rsidRPr="00901501">
        <w:rPr>
          <w:rStyle w:val="FontStyle23"/>
          <w:b w:val="0"/>
          <w:sz w:val="28"/>
          <w:szCs w:val="28"/>
        </w:rPr>
        <w:t>Для оценки конкурсных выступлений формируется жюри, в состав которог</w:t>
      </w:r>
      <w:r>
        <w:rPr>
          <w:rStyle w:val="FontStyle23"/>
          <w:b w:val="0"/>
          <w:sz w:val="28"/>
          <w:szCs w:val="28"/>
        </w:rPr>
        <w:t>о входят преподаватели специальности</w:t>
      </w:r>
      <w:r w:rsidR="00A13A9E" w:rsidRPr="00901501">
        <w:rPr>
          <w:rStyle w:val="FontStyle23"/>
          <w:b w:val="0"/>
          <w:sz w:val="28"/>
          <w:szCs w:val="28"/>
        </w:rPr>
        <w:t xml:space="preserve"> «Инструменты народного оркестра» ГБПОУ РО «Шахтинский музыкальный колледж».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</w:t>
      </w:r>
      <w:r w:rsidR="00E45FCB">
        <w:rPr>
          <w:rStyle w:val="FontStyle23"/>
          <w:b w:val="0"/>
          <w:sz w:val="28"/>
          <w:szCs w:val="28"/>
        </w:rPr>
        <w:t xml:space="preserve"> числа преподавателей предметно-цикловой комиссии.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A13A9E" w:rsidRPr="00901501" w:rsidRDefault="00E45FCB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6.2. </w:t>
      </w:r>
      <w:r w:rsidR="00A13A9E" w:rsidRPr="00901501">
        <w:rPr>
          <w:rStyle w:val="FontStyle23"/>
          <w:b w:val="0"/>
          <w:sz w:val="28"/>
          <w:szCs w:val="28"/>
        </w:rPr>
        <w:t xml:space="preserve">Члены жюри конкурса имеют право: 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- делить дипломы между участниками;</w:t>
      </w:r>
    </w:p>
    <w:p w:rsidR="008B1F02" w:rsidRPr="00901501" w:rsidRDefault="00A13A9E" w:rsidP="00BB2160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- присуждать не все дипломы.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182CCD" w:rsidRDefault="008B1F02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7. Награждение</w:t>
      </w:r>
    </w:p>
    <w:p w:rsidR="00BB2160" w:rsidRPr="00901501" w:rsidRDefault="00BB2160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BB2160" w:rsidRDefault="00E45FCB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7.1. </w:t>
      </w:r>
      <w:r w:rsidR="00BB2160">
        <w:rPr>
          <w:rStyle w:val="FontStyle23"/>
          <w:b w:val="0"/>
          <w:sz w:val="28"/>
          <w:szCs w:val="28"/>
        </w:rPr>
        <w:t>Церемонии награждения проходит в этот же день</w:t>
      </w:r>
      <w:r w:rsidR="00BB2160" w:rsidRPr="00901501">
        <w:rPr>
          <w:rStyle w:val="FontStyle23"/>
          <w:b w:val="0"/>
          <w:sz w:val="28"/>
          <w:szCs w:val="28"/>
        </w:rPr>
        <w:t>. Итоги конкурса являются окончательными и пересмотру не подлежат.</w:t>
      </w:r>
    </w:p>
    <w:p w:rsidR="00BB2160" w:rsidRDefault="00BB2160" w:rsidP="00BB2160">
      <w:pPr>
        <w:pStyle w:val="a3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7.2. </w:t>
      </w:r>
      <w:r w:rsidR="008B1F02" w:rsidRPr="00901501">
        <w:rPr>
          <w:rStyle w:val="FontStyle23"/>
          <w:b w:val="0"/>
          <w:sz w:val="28"/>
          <w:szCs w:val="28"/>
        </w:rPr>
        <w:t xml:space="preserve">Преподавателям, концертмейстерам вручаются </w:t>
      </w:r>
      <w:r w:rsidR="00182CCD" w:rsidRPr="00901501">
        <w:rPr>
          <w:rStyle w:val="FontStyle23"/>
          <w:b w:val="0"/>
          <w:sz w:val="28"/>
          <w:szCs w:val="28"/>
        </w:rPr>
        <w:t>Б</w:t>
      </w:r>
      <w:r w:rsidR="008B1F02" w:rsidRPr="00901501">
        <w:rPr>
          <w:rStyle w:val="FontStyle23"/>
          <w:b w:val="0"/>
          <w:sz w:val="28"/>
          <w:szCs w:val="28"/>
        </w:rPr>
        <w:t>лагодарствен</w:t>
      </w:r>
      <w:r w:rsidR="00182CCD" w:rsidRPr="00901501">
        <w:rPr>
          <w:rStyle w:val="FontStyle23"/>
          <w:b w:val="0"/>
          <w:sz w:val="28"/>
          <w:szCs w:val="28"/>
        </w:rPr>
        <w:t>ные письма за подготовку победителей и участников конкурса.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7.3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Победителям конкурса, занявшим 1 – 2 – 3 места по каждой номинации в своей категории присваивается звание «Лауреат» 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</w:t>
      </w:r>
      <w:r w:rsidR="00182CCD" w:rsidRPr="00901501">
        <w:rPr>
          <w:rStyle w:val="FontStyle23"/>
          <w:b w:val="0"/>
          <w:sz w:val="28"/>
          <w:szCs w:val="28"/>
        </w:rPr>
        <w:t xml:space="preserve">,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II</w:t>
      </w:r>
      <w:r w:rsidR="00182CCD" w:rsidRPr="00901501">
        <w:rPr>
          <w:rStyle w:val="FontStyle23"/>
          <w:b w:val="0"/>
          <w:sz w:val="28"/>
          <w:szCs w:val="28"/>
        </w:rPr>
        <w:t xml:space="preserve">,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III</w:t>
      </w:r>
      <w:r w:rsidR="00182CCD" w:rsidRPr="00901501">
        <w:rPr>
          <w:rStyle w:val="FontStyle23"/>
          <w:b w:val="0"/>
          <w:sz w:val="28"/>
          <w:szCs w:val="28"/>
        </w:rPr>
        <w:t xml:space="preserve"> степени и вручается диплом лауреата.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7.4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>Участники конкурс</w:t>
      </w:r>
      <w:r w:rsidR="00AC0A7D" w:rsidRPr="00901501">
        <w:rPr>
          <w:rStyle w:val="FontStyle23"/>
          <w:b w:val="0"/>
          <w:sz w:val="28"/>
          <w:szCs w:val="28"/>
        </w:rPr>
        <w:t>а, показавшие высокие результаты</w:t>
      </w:r>
      <w:r w:rsidR="00182CCD" w:rsidRPr="00901501">
        <w:rPr>
          <w:rStyle w:val="FontStyle23"/>
          <w:b w:val="0"/>
          <w:sz w:val="28"/>
          <w:szCs w:val="28"/>
        </w:rPr>
        <w:t>, но не ставшие победителями, награждаются дипломами с присвоением звания «Дипломант».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7.5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 Участники конкурса, получившие наименьшее количество баллов, награждаются грамотами «За участие в конкурсе».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8B1F02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7.6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Победителем конкурса -  обладателем Гран–При - может </w:t>
      </w:r>
      <w:r w:rsidR="00E45FCB">
        <w:rPr>
          <w:rStyle w:val="FontStyle23"/>
          <w:b w:val="0"/>
          <w:sz w:val="28"/>
          <w:szCs w:val="28"/>
        </w:rPr>
        <w:t xml:space="preserve">стать </w:t>
      </w:r>
      <w:r w:rsidR="00182CCD" w:rsidRPr="00901501">
        <w:rPr>
          <w:rStyle w:val="FontStyle23"/>
          <w:b w:val="0"/>
          <w:sz w:val="28"/>
          <w:szCs w:val="28"/>
        </w:rPr>
        <w:t>участник любой номинации и любой возрастной категории. При отсутствии достойных кандидатов Гран–При не присуждается.</w:t>
      </w:r>
    </w:p>
    <w:p w:rsidR="00182CCD" w:rsidRPr="00901501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182CCD" w:rsidRPr="00901501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8. Порядок подачи заявок</w:t>
      </w:r>
    </w:p>
    <w:p w:rsidR="00C74093" w:rsidRPr="00901501" w:rsidRDefault="00C74093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C74093" w:rsidRPr="00901501" w:rsidRDefault="00C74093" w:rsidP="00C74093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sz w:val="28"/>
          <w:szCs w:val="28"/>
        </w:rPr>
        <w:t>Прием заявок</w:t>
      </w:r>
      <w:r w:rsidRPr="00901501">
        <w:rPr>
          <w:rStyle w:val="FontStyle23"/>
          <w:b w:val="0"/>
          <w:sz w:val="28"/>
          <w:szCs w:val="28"/>
        </w:rPr>
        <w:t xml:space="preserve"> - для участия в конкурсе необходимо подать заявку по прилагаемой форме </w:t>
      </w:r>
      <w:r w:rsidR="007804F0">
        <w:rPr>
          <w:rStyle w:val="FontStyle23"/>
          <w:sz w:val="28"/>
          <w:szCs w:val="28"/>
        </w:rPr>
        <w:t>не позднее 2</w:t>
      </w:r>
      <w:r w:rsidR="00935C68">
        <w:rPr>
          <w:rStyle w:val="FontStyle23"/>
          <w:sz w:val="28"/>
          <w:szCs w:val="28"/>
        </w:rPr>
        <w:t>5 марта 2023</w:t>
      </w:r>
      <w:r w:rsidRPr="00901501">
        <w:rPr>
          <w:rStyle w:val="FontStyle23"/>
          <w:sz w:val="28"/>
          <w:szCs w:val="28"/>
        </w:rPr>
        <w:t xml:space="preserve"> года. </w:t>
      </w:r>
      <w:r w:rsidRPr="00901501">
        <w:rPr>
          <w:rStyle w:val="FontStyle23"/>
          <w:b w:val="0"/>
          <w:sz w:val="28"/>
          <w:szCs w:val="28"/>
        </w:rPr>
        <w:t>Заявка может быть подана в электронном виде или на бумажном носителе.</w:t>
      </w:r>
    </w:p>
    <w:p w:rsidR="00C74093" w:rsidRPr="00901501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Style w:val="FontStyle23"/>
          <w:sz w:val="28"/>
          <w:szCs w:val="28"/>
        </w:rPr>
        <w:t>Заявки принимаются по адресу</w:t>
      </w:r>
      <w:r w:rsidRPr="00901501">
        <w:rPr>
          <w:rStyle w:val="FontStyle23"/>
          <w:b w:val="0"/>
          <w:sz w:val="28"/>
          <w:szCs w:val="28"/>
        </w:rPr>
        <w:t xml:space="preserve">: </w:t>
      </w:r>
      <w:r w:rsidRPr="00901501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C74093" w:rsidRPr="00901501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  <w:r w:rsidR="00A76ADD">
        <w:rPr>
          <w:rFonts w:ascii="Times New Roman" w:hAnsi="Times New Roman" w:cs="Times New Roman"/>
          <w:sz w:val="28"/>
          <w:szCs w:val="28"/>
        </w:rPr>
        <w:t>;</w:t>
      </w:r>
      <w:r w:rsidR="00A76ADD" w:rsidRPr="00A76ADD">
        <w:rPr>
          <w:rFonts w:ascii="Times New Roman" w:hAnsi="Times New Roman" w:cs="Times New Roman"/>
          <w:sz w:val="28"/>
          <w:szCs w:val="28"/>
        </w:rPr>
        <w:t xml:space="preserve"> </w:t>
      </w:r>
      <w:r w:rsidR="00A76ADD" w:rsidRPr="00901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6ADD" w:rsidRPr="00901501">
        <w:rPr>
          <w:rFonts w:ascii="Times New Roman" w:hAnsi="Times New Roman" w:cs="Times New Roman"/>
          <w:sz w:val="28"/>
          <w:szCs w:val="28"/>
        </w:rPr>
        <w:t>-</w:t>
      </w:r>
      <w:r w:rsidR="00A76ADD" w:rsidRPr="0090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6ADD" w:rsidRPr="009015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76ADD" w:rsidRPr="002B32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liuda</w:t>
        </w:r>
        <w:r w:rsidR="00A76ADD" w:rsidRPr="002B329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76ADD" w:rsidRPr="002B32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kataewa</w:t>
        </w:r>
        <w:r w:rsidR="00A76ADD" w:rsidRPr="002B329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A76ADD" w:rsidRPr="002B32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76ADD" w:rsidRPr="002B329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76ADD" w:rsidRPr="002B32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6ADD" w:rsidRPr="00901501" w:rsidRDefault="00A76ADD" w:rsidP="00A76AD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A76ADD" w:rsidRPr="00901501" w:rsidRDefault="00A76ADD" w:rsidP="00A76AD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8-928-770-19-68 Дьяченко Ольга Владимировна;</w:t>
      </w:r>
    </w:p>
    <w:p w:rsidR="00A76ADD" w:rsidRPr="00901501" w:rsidRDefault="00A76ADD" w:rsidP="00A76AD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8-918-526-46-23 Катаева Людмила Николаевна,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1501">
        <w:rPr>
          <w:rFonts w:ascii="Times New Roman" w:hAnsi="Times New Roman" w:cs="Times New Roman"/>
          <w:sz w:val="28"/>
          <w:szCs w:val="28"/>
        </w:rPr>
        <w:t>-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50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B32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liuda</w:t>
        </w:r>
        <w:r w:rsidRPr="002B329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B32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kataewa</w:t>
        </w:r>
        <w:r w:rsidRPr="002B329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2B32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B329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B32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7A64" w:rsidRPr="00901501" w:rsidRDefault="00A76ADD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4093" w:rsidRPr="00901501">
        <w:rPr>
          <w:rFonts w:ascii="Times New Roman" w:hAnsi="Times New Roman" w:cs="Times New Roman"/>
          <w:sz w:val="28"/>
          <w:szCs w:val="28"/>
        </w:rPr>
        <w:t>елефон/факс</w:t>
      </w:r>
      <w:r>
        <w:rPr>
          <w:rFonts w:ascii="Times New Roman" w:hAnsi="Times New Roman" w:cs="Times New Roman"/>
          <w:sz w:val="28"/>
          <w:szCs w:val="28"/>
        </w:rPr>
        <w:t xml:space="preserve"> приемная</w:t>
      </w:r>
      <w:r w:rsidR="00C74093" w:rsidRPr="00901501">
        <w:rPr>
          <w:rFonts w:ascii="Times New Roman" w:hAnsi="Times New Roman" w:cs="Times New Roman"/>
          <w:sz w:val="28"/>
          <w:szCs w:val="28"/>
        </w:rPr>
        <w:t xml:space="preserve"> 8-(8636)-23-76-04</w:t>
      </w:r>
      <w:r w:rsidR="00C53098" w:rsidRPr="00901501">
        <w:rPr>
          <w:rFonts w:ascii="Times New Roman" w:hAnsi="Times New Roman" w:cs="Times New Roman"/>
          <w:sz w:val="28"/>
          <w:szCs w:val="28"/>
        </w:rPr>
        <w:t xml:space="preserve"> - Павловец Натали</w:t>
      </w:r>
      <w:r w:rsidR="00417A64" w:rsidRPr="00901501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К заявке необходимо приложить копии свидетельств о рождении или паспортов участников </w:t>
      </w:r>
      <w:r w:rsidR="00A76ADD">
        <w:rPr>
          <w:rFonts w:ascii="Times New Roman" w:hAnsi="Times New Roman" w:cs="Times New Roman"/>
          <w:sz w:val="28"/>
          <w:szCs w:val="28"/>
        </w:rPr>
        <w:t>конкурса, скан квитанции об оплате.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менее, чем за две недели до начала конкурса.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0732" w:rsidRDefault="00BD0732" w:rsidP="00417A64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lastRenderedPageBreak/>
        <w:t>9. Финансовые условия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sz w:val="28"/>
          <w:szCs w:val="28"/>
        </w:rPr>
        <w:t>9.1. Конкурсный взнос</w:t>
      </w:r>
      <w:r w:rsidRPr="00901501">
        <w:rPr>
          <w:rStyle w:val="FontStyle23"/>
          <w:b w:val="0"/>
          <w:sz w:val="28"/>
          <w:szCs w:val="28"/>
        </w:rPr>
        <w:t>:</w:t>
      </w:r>
    </w:p>
    <w:p w:rsidR="00417A64" w:rsidRPr="00901501" w:rsidRDefault="00935C68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Солисты – 8</w:t>
      </w:r>
      <w:r w:rsidR="00417A64" w:rsidRPr="00901501">
        <w:rPr>
          <w:rStyle w:val="FontStyle23"/>
          <w:b w:val="0"/>
          <w:sz w:val="28"/>
          <w:szCs w:val="28"/>
        </w:rPr>
        <w:t>00 рублей;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Коллективы (ансамбли) – 300 рублей с одного человека.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sz w:val="28"/>
          <w:szCs w:val="28"/>
        </w:rPr>
        <w:t>9.2. Порядок оплаты</w:t>
      </w:r>
      <w:r w:rsidRPr="00901501">
        <w:rPr>
          <w:rStyle w:val="FontStyle23"/>
          <w:b w:val="0"/>
          <w:sz w:val="28"/>
          <w:szCs w:val="28"/>
        </w:rPr>
        <w:t>. Оплата производится путем перечисления денежных средств на расчетный счет колледжа.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9.3. Транспортные расходы</w:t>
      </w:r>
      <w:r w:rsidRPr="00901501">
        <w:rPr>
          <w:rFonts w:ascii="Times New Roman" w:hAnsi="Times New Roman" w:cs="Times New Roman"/>
          <w:sz w:val="28"/>
          <w:szCs w:val="28"/>
        </w:rPr>
        <w:t>. Оплату всех расходов, связанных с пребыванием участников на конкурсе, производит рекомендующая организация.</w:t>
      </w:r>
    </w:p>
    <w:p w:rsidR="00583860" w:rsidRDefault="00583860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ADD" w:rsidRDefault="00A76ADD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ADD" w:rsidRDefault="00A76ADD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ADD" w:rsidRDefault="00A76ADD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ADD" w:rsidRDefault="00A76ADD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ADD" w:rsidRDefault="00A76ADD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ADD" w:rsidRDefault="00A76ADD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ADD" w:rsidRDefault="00A76ADD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ADD" w:rsidRDefault="00A76ADD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FF8" w:rsidRDefault="00A86FF8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732" w:rsidRDefault="00BD0732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732" w:rsidRDefault="00BD0732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732" w:rsidRDefault="00BD0732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732" w:rsidRDefault="00BD0732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732" w:rsidRDefault="00BD0732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732" w:rsidRPr="00F33D24" w:rsidRDefault="00BD0732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C7" w:rsidRDefault="00AC0A7D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EE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CC7"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8C3CC7" w:rsidRPr="008C3CC7" w:rsidRDefault="008C3CC7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C7" w:rsidRPr="004137E8" w:rsidRDefault="00901501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Областного</w:t>
      </w:r>
      <w:r w:rsidR="008C3CC7" w:rsidRPr="004137E8">
        <w:rPr>
          <w:rStyle w:val="FontStyle23"/>
          <w:sz w:val="28"/>
          <w:szCs w:val="28"/>
        </w:rPr>
        <w:t xml:space="preserve"> конкурса исполнителей на народных инструментах, </w:t>
      </w:r>
    </w:p>
    <w:p w:rsidR="00C74093" w:rsidRPr="004137E8" w:rsidRDefault="008C3CC7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учащихся ДМШ и ДШИ</w:t>
      </w:r>
      <w:r w:rsidR="00583860">
        <w:rPr>
          <w:rStyle w:val="FontStyle23"/>
          <w:sz w:val="28"/>
          <w:szCs w:val="28"/>
        </w:rPr>
        <w:t xml:space="preserve"> (соло).</w:t>
      </w:r>
    </w:p>
    <w:p w:rsidR="008C3CC7" w:rsidRDefault="008C3CC7" w:rsidP="008C3CC7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8C3CC7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b w:val="0"/>
          <w:sz w:val="28"/>
          <w:szCs w:val="28"/>
        </w:rPr>
        <w:t xml:space="preserve"> 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Номинация 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Возрастная категория (дата рождения)  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Инструмент 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Адрес, </w:t>
      </w:r>
      <w:r w:rsidR="00583860">
        <w:rPr>
          <w:rStyle w:val="FontStyle23"/>
          <w:sz w:val="28"/>
          <w:szCs w:val="28"/>
        </w:rPr>
        <w:t xml:space="preserve">контактный </w:t>
      </w:r>
      <w:r>
        <w:rPr>
          <w:rStyle w:val="FontStyle23"/>
          <w:sz w:val="28"/>
          <w:szCs w:val="28"/>
        </w:rPr>
        <w:t>телефон</w:t>
      </w:r>
      <w:r w:rsidR="00583860">
        <w:rPr>
          <w:rStyle w:val="FontStyle23"/>
          <w:sz w:val="28"/>
          <w:szCs w:val="28"/>
        </w:rPr>
        <w:t xml:space="preserve"> учебного заведения _________________________</w:t>
      </w:r>
    </w:p>
    <w:p w:rsidR="001F3015" w:rsidRDefault="001F3015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1F3015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Контактный телефон участника или преподавателя</w:t>
      </w:r>
      <w:r>
        <w:rPr>
          <w:rStyle w:val="FontStyle23"/>
          <w:sz w:val="28"/>
          <w:szCs w:val="28"/>
        </w:rPr>
        <w:softHyphen/>
      </w:r>
      <w:r>
        <w:rPr>
          <w:rStyle w:val="FontStyle23"/>
          <w:sz w:val="28"/>
          <w:szCs w:val="28"/>
        </w:rPr>
        <w:softHyphen/>
      </w:r>
      <w:r>
        <w:rPr>
          <w:rStyle w:val="FontStyle23"/>
          <w:sz w:val="28"/>
          <w:szCs w:val="28"/>
        </w:rPr>
        <w:softHyphen/>
        <w:t>______________________</w:t>
      </w:r>
    </w:p>
    <w:p w:rsidR="001F3015" w:rsidRPr="001F3015" w:rsidRDefault="001F3015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Tr="00583860">
        <w:trPr>
          <w:trHeight w:val="504"/>
        </w:trPr>
        <w:tc>
          <w:tcPr>
            <w:tcW w:w="567" w:type="dxa"/>
          </w:tcPr>
          <w:p w:rsidR="00583860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Tr="00583860">
        <w:trPr>
          <w:trHeight w:val="900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Tr="00583860">
        <w:trPr>
          <w:trHeight w:val="998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Default="00583860" w:rsidP="00935C68">
      <w:pPr>
        <w:pStyle w:val="a3"/>
        <w:jc w:val="both"/>
        <w:rPr>
          <w:rStyle w:val="FontStyle23"/>
          <w:sz w:val="28"/>
          <w:szCs w:val="28"/>
        </w:rPr>
      </w:pPr>
    </w:p>
    <w:p w:rsidR="00583860" w:rsidRPr="00583860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b w:val="0"/>
          <w:sz w:val="28"/>
          <w:szCs w:val="28"/>
        </w:rPr>
        <w:t>Дата заполнения заявки  «___»  ___________________ 20___г.</w:t>
      </w:r>
    </w:p>
    <w:p w:rsidR="00182CCD" w:rsidRPr="00583860" w:rsidRDefault="00182CCD" w:rsidP="00182CCD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182CCD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AC0A7D" w:rsidRDefault="00AC0A7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E1BEE" w:rsidRDefault="004E1BEE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A86FF8" w:rsidRDefault="00A86FF8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A86FF8" w:rsidRDefault="00A86FF8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A86FF8" w:rsidRDefault="00A86FF8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A86FF8" w:rsidRDefault="00A86FF8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Pr="00417A64" w:rsidRDefault="00583860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583860" w:rsidRPr="00951C2E" w:rsidRDefault="00583860" w:rsidP="00583860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3860" w:rsidRPr="004137E8" w:rsidRDefault="00901501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Областного</w:t>
      </w:r>
      <w:r w:rsidR="00583860" w:rsidRPr="004137E8">
        <w:rPr>
          <w:rStyle w:val="FontStyle23"/>
          <w:sz w:val="28"/>
          <w:szCs w:val="28"/>
        </w:rPr>
        <w:t xml:space="preserve"> конкурса исполнителей на народных инструментах, </w:t>
      </w:r>
    </w:p>
    <w:p w:rsidR="00583860" w:rsidRPr="004137E8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учащихся ДМШ и ДШИ</w:t>
      </w:r>
      <w:r>
        <w:rPr>
          <w:rStyle w:val="FontStyle23"/>
          <w:sz w:val="28"/>
          <w:szCs w:val="28"/>
        </w:rPr>
        <w:t xml:space="preserve"> (ансамбль).</w:t>
      </w:r>
    </w:p>
    <w:p w:rsidR="00583860" w:rsidRPr="00951C2E" w:rsidRDefault="00583860" w:rsidP="00583860">
      <w:pPr>
        <w:pStyle w:val="a3"/>
        <w:ind w:left="-709"/>
        <w:jc w:val="center"/>
        <w:rPr>
          <w:rStyle w:val="FontStyle23"/>
          <w:b w:val="0"/>
          <w:sz w:val="16"/>
          <w:szCs w:val="16"/>
        </w:rPr>
      </w:pPr>
    </w:p>
    <w:p w:rsidR="00583860" w:rsidRDefault="00951C2E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Состав ансамбля:</w:t>
      </w:r>
    </w:p>
    <w:p w:rsidR="00951C2E" w:rsidRPr="00951C2E" w:rsidRDefault="00951C2E" w:rsidP="00583860">
      <w:pPr>
        <w:pStyle w:val="a3"/>
        <w:ind w:left="-709"/>
        <w:jc w:val="both"/>
        <w:rPr>
          <w:rStyle w:val="FontStyle23"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640"/>
      </w:tblGrid>
      <w:tr w:rsidR="00951C2E" w:rsidTr="005D6EFE">
        <w:trPr>
          <w:trHeight w:val="504"/>
        </w:trPr>
        <w:tc>
          <w:tcPr>
            <w:tcW w:w="567" w:type="dxa"/>
          </w:tcPr>
          <w:p w:rsidR="00951C2E" w:rsidRDefault="00951C2E" w:rsidP="005C4B67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Фамилия, имя, отчество (полностью)</w:t>
            </w:r>
          </w:p>
        </w:tc>
      </w:tr>
      <w:tr w:rsidR="00951C2E" w:rsidTr="00951C2E">
        <w:trPr>
          <w:trHeight w:val="630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68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15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262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38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Default="00583860" w:rsidP="00951C2E">
      <w:pPr>
        <w:pStyle w:val="a3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</w:t>
      </w:r>
      <w:r w:rsidR="00951C2E">
        <w:rPr>
          <w:rStyle w:val="FontStyle23"/>
          <w:sz w:val="28"/>
          <w:szCs w:val="28"/>
        </w:rPr>
        <w:t>астная категория</w:t>
      </w:r>
      <w:r>
        <w:rPr>
          <w:rStyle w:val="FontStyle23"/>
          <w:sz w:val="28"/>
          <w:szCs w:val="28"/>
        </w:rPr>
        <w:t xml:space="preserve">  ________________________________</w:t>
      </w:r>
      <w:r w:rsidR="00951C2E">
        <w:rPr>
          <w:rStyle w:val="FontStyle23"/>
          <w:sz w:val="28"/>
          <w:szCs w:val="28"/>
        </w:rPr>
        <w:t>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</w:t>
      </w:r>
      <w:r w:rsidR="001F3015">
        <w:rPr>
          <w:rStyle w:val="FontStyle23"/>
          <w:sz w:val="28"/>
          <w:szCs w:val="28"/>
        </w:rPr>
        <w:t>, телефон</w:t>
      </w:r>
      <w:r>
        <w:rPr>
          <w:rStyle w:val="FontStyle23"/>
          <w:sz w:val="28"/>
          <w:szCs w:val="28"/>
        </w:rPr>
        <w:t xml:space="preserve"> ____________</w:t>
      </w:r>
      <w:r w:rsidR="001F3015">
        <w:rPr>
          <w:rStyle w:val="FontStyle23"/>
          <w:sz w:val="28"/>
          <w:szCs w:val="28"/>
        </w:rPr>
        <w:t>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Tr="00583860">
        <w:trPr>
          <w:trHeight w:val="504"/>
        </w:trPr>
        <w:tc>
          <w:tcPr>
            <w:tcW w:w="567" w:type="dxa"/>
          </w:tcPr>
          <w:p w:rsidR="00583860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Tr="00583860">
        <w:trPr>
          <w:trHeight w:val="900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Tr="00583860">
        <w:trPr>
          <w:trHeight w:val="998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Pr="00417A64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951C2E">
      <w:pPr>
        <w:pStyle w:val="a3"/>
        <w:jc w:val="both"/>
        <w:rPr>
          <w:rStyle w:val="FontStyle23"/>
          <w:sz w:val="28"/>
          <w:szCs w:val="28"/>
        </w:rPr>
      </w:pPr>
    </w:p>
    <w:p w:rsidR="00583860" w:rsidRPr="00583860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b w:val="0"/>
          <w:sz w:val="28"/>
          <w:szCs w:val="28"/>
        </w:rPr>
        <w:t>Дата заполнения заявки  «___»  ___________________ 20___г.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AC0A7D" w:rsidRDefault="00AC0A7D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4E1BEE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4E1BEE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11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.СОГЛАСИЕ</w:t>
      </w:r>
      <w:r w:rsidR="00A86FF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ОБРАБОТКУ ПЕРСОНАЛЬНЫХ ДАННЫХ </w:t>
      </w: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0"/>
          <w:lang w:eastAsia="en-US"/>
        </w:rPr>
      </w:pP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(</w:t>
      </w:r>
      <w:r w:rsidRPr="00AC0A7D">
        <w:rPr>
          <w:rFonts w:ascii="Times New Roman" w:eastAsiaTheme="minorHAnsi" w:hAnsi="Times New Roman"/>
          <w:b/>
          <w:sz w:val="20"/>
          <w:u w:val="single"/>
          <w:lang w:eastAsia="en-US"/>
        </w:rPr>
        <w:t>для несовершеннолетнего участника )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Проживающий(ая)по адресу: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_                                                    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u w:val="single"/>
          <w:lang w:eastAsia="en-US"/>
        </w:rPr>
        <w:t>Паспорт________________(серия,номер)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выдан(кем, когда)                              , 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являюсь законным представителем  </w:t>
      </w:r>
      <w:r w:rsidRPr="00AC0A7D">
        <w:rPr>
          <w:rFonts w:ascii="Times New Roman" w:eastAsiaTheme="minorHAnsi" w:hAnsi="Times New Roman"/>
          <w:u w:val="single"/>
          <w:lang w:eastAsia="en-US"/>
        </w:rPr>
        <w:t>(Ф.И.О_ребенка)___________________________________________________________________________________________________________________________________________________________</w:t>
      </w:r>
    </w:p>
    <w:p w:rsidR="00AC0A7D" w:rsidRPr="00AC0A7D" w:rsidRDefault="00AC0A7D" w:rsidP="00AC0A7D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оргкомитетом  </w:t>
      </w:r>
      <w:r w:rsidR="00901501">
        <w:rPr>
          <w:rFonts w:ascii="Times New Roman" w:eastAsiaTheme="minorHAnsi" w:hAnsi="Times New Roman"/>
          <w:lang w:eastAsia="en-US"/>
        </w:rPr>
        <w:t>Областного</w:t>
      </w:r>
      <w:r w:rsidRPr="00AC0A7D">
        <w:rPr>
          <w:rFonts w:ascii="Times New Roman" w:eastAsiaTheme="minorHAnsi" w:hAnsi="Times New Roman"/>
          <w:lang w:eastAsia="en-US"/>
        </w:rPr>
        <w:t xml:space="preserve"> конкурса исполнителей</w:t>
      </w:r>
      <w:r>
        <w:rPr>
          <w:rFonts w:ascii="Times New Roman" w:eastAsiaTheme="minorHAnsi" w:hAnsi="Times New Roman"/>
          <w:lang w:eastAsia="en-US"/>
        </w:rPr>
        <w:t xml:space="preserve"> на народных инструментах </w:t>
      </w:r>
      <w:r w:rsidR="006B019B">
        <w:rPr>
          <w:rFonts w:ascii="Times New Roman" w:eastAsiaTheme="minorHAnsi" w:hAnsi="Times New Roman"/>
          <w:lang w:eastAsia="en-US"/>
        </w:rPr>
        <w:t xml:space="preserve">среди учащихся ДМШ и ДШИ </w:t>
      </w:r>
      <w:r w:rsidRPr="00AC0A7D">
        <w:rPr>
          <w:rFonts w:ascii="Times New Roman" w:eastAsiaTheme="minorHAnsi" w:hAnsi="Times New Roman"/>
          <w:lang w:eastAsia="en-US"/>
        </w:rPr>
        <w:t xml:space="preserve">моих  персональных данных и персональных данных несовершеннолетнего участника конкурса _____________________________________________________________________________ относящихся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r w:rsidRPr="00AC0A7D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ФИО;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дата рождения 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паспортные данные, данные свидетельства о рождении;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данных  </w:t>
      </w:r>
      <w:r w:rsidRPr="00AC0A7D">
        <w:rPr>
          <w:rFonts w:ascii="Times New Roman" w:eastAsiaTheme="minorHAnsi" w:hAnsi="Times New Roman"/>
          <w:b/>
          <w:lang w:eastAsia="en-US"/>
        </w:rPr>
        <w:t xml:space="preserve">исключительно </w:t>
      </w:r>
      <w:r w:rsidRPr="00AC0A7D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AC0A7D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для формирования и обработки заявки на участие в</w:t>
      </w:r>
      <w:r w:rsidR="00901501">
        <w:rPr>
          <w:rFonts w:ascii="Times New Roman" w:eastAsiaTheme="minorHAnsi" w:hAnsi="Times New Roman"/>
          <w:lang w:eastAsia="en-US"/>
        </w:rPr>
        <w:t xml:space="preserve"> Областном</w:t>
      </w:r>
      <w:r w:rsidR="00BD0732">
        <w:rPr>
          <w:rFonts w:ascii="Times New Roman" w:eastAsiaTheme="minorHAnsi" w:hAnsi="Times New Roman"/>
          <w:lang w:eastAsia="en-US"/>
        </w:rPr>
        <w:t xml:space="preserve"> </w:t>
      </w:r>
      <w:r w:rsidR="006B019B">
        <w:rPr>
          <w:rFonts w:ascii="Times New Roman" w:eastAsiaTheme="minorHAnsi" w:hAnsi="Times New Roman"/>
          <w:lang w:eastAsia="en-US"/>
        </w:rPr>
        <w:t>конкурсе  исполнителей на народных инструментах</w:t>
      </w:r>
    </w:p>
    <w:p w:rsidR="00AC0A7D" w:rsidRPr="00AC0A7D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рас</w:t>
      </w:r>
      <w:r w:rsidRPr="00AC0A7D">
        <w:rPr>
          <w:rFonts w:ascii="Times New Roman" w:eastAsiaTheme="minorHAnsi" w:hAnsi="Times New Roman"/>
          <w:sz w:val="24"/>
          <w:szCs w:val="24"/>
          <w:lang w:eastAsia="en-US"/>
        </w:rPr>
        <w:t xml:space="preserve">смотрения представленных конкурсных материалов;  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иные действия связанные с вышеуказанной целью.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AC0A7D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AC0A7D">
        <w:rPr>
          <w:rFonts w:ascii="Times New Roman" w:eastAsiaTheme="minorHAnsi" w:hAnsi="Times New Roman"/>
          <w:lang w:eastAsia="en-US"/>
        </w:rPr>
        <w:t xml:space="preserve">,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="00BD0732">
        <w:rPr>
          <w:rFonts w:ascii="Times New Roman" w:eastAsiaTheme="minorHAnsi" w:hAnsi="Times New Roman"/>
          <w:b/>
          <w:u w:val="single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AC0A7D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Дата:     </w:t>
      </w:r>
      <w:r w:rsidR="00EE2131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AC0A7D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901501" w:rsidRDefault="00901501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AC0A7D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/>
        <w:jc w:val="right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AC0A7D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lastRenderedPageBreak/>
        <w:t>(для совершеннолетнего участника)</w:t>
      </w: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СОГЛАСИЕ</w:t>
      </w:r>
      <w:r w:rsidR="00935C6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НА ОБРАБОТКУ ПЕРСОНАЛЬНЫХ ДАННЫХ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Я,(Ф.И.О. участника конкурса полностью) 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Проживающий(ая)по адресу: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                                                   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u w:val="single"/>
          <w:lang w:eastAsia="en-US"/>
        </w:rPr>
        <w:t>Паспорт:__________________(серия, номер)_______________________вы</w:t>
      </w:r>
      <w:r w:rsidR="005446DE">
        <w:rPr>
          <w:rFonts w:ascii="Times New Roman" w:eastAsiaTheme="minorHAnsi" w:hAnsi="Times New Roman"/>
          <w:u w:val="single"/>
          <w:lang w:eastAsia="en-US"/>
        </w:rPr>
        <w:t>дан(кем, когда)___________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, ___________________________________________________________________________________________________________________________________________________________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</w:t>
      </w:r>
    </w:p>
    <w:p w:rsidR="00AC0A7D" w:rsidRPr="00AC0A7D" w:rsidRDefault="00AC0A7D" w:rsidP="00AC0A7D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</w:t>
      </w:r>
      <w:r w:rsidR="00901501">
        <w:rPr>
          <w:rFonts w:ascii="Times New Roman" w:eastAsiaTheme="minorHAnsi" w:hAnsi="Times New Roman"/>
          <w:lang w:eastAsia="en-US"/>
        </w:rPr>
        <w:t>оргкомитетом Областного</w:t>
      </w:r>
      <w:r w:rsidRPr="00AC0A7D">
        <w:rPr>
          <w:rFonts w:ascii="Times New Roman" w:eastAsiaTheme="minorHAnsi" w:hAnsi="Times New Roman"/>
          <w:lang w:eastAsia="en-US"/>
        </w:rPr>
        <w:t xml:space="preserve"> конкурса исполнителей </w:t>
      </w:r>
      <w:r w:rsidR="006B019B">
        <w:rPr>
          <w:rFonts w:ascii="Times New Roman" w:eastAsiaTheme="minorHAnsi" w:hAnsi="Times New Roman"/>
          <w:lang w:eastAsia="en-US"/>
        </w:rPr>
        <w:t>на народных</w:t>
      </w:r>
      <w:r w:rsidR="00BD0732">
        <w:rPr>
          <w:rFonts w:ascii="Times New Roman" w:eastAsiaTheme="minorHAnsi" w:hAnsi="Times New Roman"/>
          <w:lang w:eastAsia="en-US"/>
        </w:rPr>
        <w:t xml:space="preserve"> </w:t>
      </w:r>
      <w:r w:rsidR="006B019B">
        <w:rPr>
          <w:rFonts w:ascii="Times New Roman" w:eastAsiaTheme="minorHAnsi" w:hAnsi="Times New Roman"/>
          <w:lang w:eastAsia="en-US"/>
        </w:rPr>
        <w:t xml:space="preserve">инструментах среди учащихся ДМШ и ДШИ </w:t>
      </w:r>
      <w:r w:rsidRPr="00AC0A7D">
        <w:rPr>
          <w:rFonts w:ascii="Times New Roman" w:eastAsiaTheme="minorHAnsi" w:hAnsi="Times New Roman"/>
          <w:lang w:eastAsia="en-US"/>
        </w:rPr>
        <w:t xml:space="preserve">моих  персональных данных и персональных данных, относящихся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r w:rsidRPr="00AC0A7D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ФИО;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дата рождения;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паспортные данные;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данных  </w:t>
      </w:r>
      <w:r w:rsidRPr="00AC0A7D">
        <w:rPr>
          <w:rFonts w:ascii="Times New Roman" w:eastAsiaTheme="minorHAnsi" w:hAnsi="Times New Roman"/>
          <w:b/>
          <w:lang w:eastAsia="en-US"/>
        </w:rPr>
        <w:t xml:space="preserve">исключительно </w:t>
      </w:r>
      <w:r w:rsidRPr="00AC0A7D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AC0A7D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для формирования и</w:t>
      </w:r>
      <w:r w:rsidR="00901501">
        <w:rPr>
          <w:rFonts w:ascii="Times New Roman" w:eastAsiaTheme="minorHAnsi" w:hAnsi="Times New Roman"/>
          <w:lang w:eastAsia="en-US"/>
        </w:rPr>
        <w:t xml:space="preserve"> обработки заявки на участие в Областном</w:t>
      </w:r>
      <w:r w:rsidRPr="00AC0A7D">
        <w:rPr>
          <w:rFonts w:ascii="Times New Roman" w:eastAsiaTheme="minorHAnsi" w:hAnsi="Times New Roman"/>
          <w:lang w:eastAsia="en-US"/>
        </w:rPr>
        <w:t xml:space="preserve"> конкурсе  исполнителей </w:t>
      </w:r>
      <w:r w:rsidR="006B019B">
        <w:rPr>
          <w:rFonts w:ascii="Times New Roman" w:eastAsiaTheme="minorHAnsi" w:hAnsi="Times New Roman"/>
          <w:lang w:eastAsia="en-US"/>
        </w:rPr>
        <w:t>на народных инструментах</w:t>
      </w:r>
      <w:r w:rsidRPr="00AC0A7D">
        <w:rPr>
          <w:rFonts w:ascii="Times New Roman" w:eastAsiaTheme="minorHAnsi" w:hAnsi="Times New Roman"/>
          <w:lang w:eastAsia="en-US"/>
        </w:rPr>
        <w:t>;</w:t>
      </w:r>
    </w:p>
    <w:p w:rsidR="00AC0A7D" w:rsidRPr="00AC0A7D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рассмотрения представленных конкурсных материалов;  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иные действия связанные с вышеуказанной целью.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AC0A7D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AC0A7D">
        <w:rPr>
          <w:rFonts w:ascii="Times New Roman" w:eastAsiaTheme="minorHAnsi" w:hAnsi="Times New Roman"/>
          <w:lang w:eastAsia="en-US"/>
        </w:rPr>
        <w:t xml:space="preserve">,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="00BD0732">
        <w:rPr>
          <w:rFonts w:ascii="Times New Roman" w:eastAsiaTheme="minorHAnsi" w:hAnsi="Times New Roman"/>
          <w:b/>
          <w:u w:val="single"/>
          <w:lang w:eastAsia="en-US"/>
        </w:rPr>
        <w:t xml:space="preserve"> </w:t>
      </w:r>
      <w:bookmarkStart w:id="0" w:name="_GoBack"/>
      <w:bookmarkEnd w:id="0"/>
      <w:r w:rsidRPr="00AC0A7D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 подтверждаю, что, давая настоящее согласие, я действую по своей воле.</w:t>
      </w: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Дата:     </w:t>
      </w:r>
      <w:r w:rsidR="00EE2131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AC0A7D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AC0A7D" w:rsidRDefault="00AC0A7D" w:rsidP="00AC0A7D">
      <w:pPr>
        <w:spacing w:before="24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7D" w:rsidRPr="00583860" w:rsidRDefault="00AC0A7D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sectPr w:rsidR="00AC0A7D" w:rsidRPr="00583860" w:rsidSect="004E1BEE">
      <w:footerReference w:type="default" r:id="rId11"/>
      <w:pgSz w:w="11906" w:h="16838"/>
      <w:pgMar w:top="567" w:right="851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74" w:rsidRDefault="005F6674" w:rsidP="00AB7057">
      <w:pPr>
        <w:spacing w:after="0" w:line="240" w:lineRule="auto"/>
      </w:pPr>
      <w:r>
        <w:separator/>
      </w:r>
    </w:p>
  </w:endnote>
  <w:endnote w:type="continuationSeparator" w:id="0">
    <w:p w:rsidR="005F6674" w:rsidRDefault="005F6674" w:rsidP="00AB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0829"/>
      <w:docPartObj>
        <w:docPartGallery w:val="Page Numbers (Bottom of Page)"/>
        <w:docPartUnique/>
      </w:docPartObj>
    </w:sdtPr>
    <w:sdtEndPr/>
    <w:sdtContent>
      <w:p w:rsidR="00583860" w:rsidRDefault="00D64033">
        <w:pPr>
          <w:pStyle w:val="a6"/>
          <w:jc w:val="right"/>
        </w:pPr>
        <w:r>
          <w:fldChar w:fldCharType="begin"/>
        </w:r>
        <w:r w:rsidR="006B019B">
          <w:instrText xml:space="preserve"> PAGE   \* MERGEFORMAT </w:instrText>
        </w:r>
        <w:r>
          <w:fldChar w:fldCharType="separate"/>
        </w:r>
        <w:r w:rsidR="00BD07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3860" w:rsidRDefault="00583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74" w:rsidRDefault="005F6674" w:rsidP="00AB7057">
      <w:pPr>
        <w:spacing w:after="0" w:line="240" w:lineRule="auto"/>
      </w:pPr>
      <w:r>
        <w:separator/>
      </w:r>
    </w:p>
  </w:footnote>
  <w:footnote w:type="continuationSeparator" w:id="0">
    <w:p w:rsidR="005F6674" w:rsidRDefault="005F6674" w:rsidP="00AB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B0F5FA"/>
    <w:lvl w:ilvl="0">
      <w:numFmt w:val="bullet"/>
      <w:lvlText w:val="*"/>
      <w:lvlJc w:val="left"/>
    </w:lvl>
  </w:abstractNum>
  <w:abstractNum w:abstractNumId="1" w15:restartNumberingAfterBreak="0">
    <w:nsid w:val="04AB3D9B"/>
    <w:multiLevelType w:val="hybridMultilevel"/>
    <w:tmpl w:val="5B0E8406"/>
    <w:lvl w:ilvl="0" w:tplc="9C32A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259"/>
    <w:multiLevelType w:val="multilevel"/>
    <w:tmpl w:val="E1AC4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EF84100"/>
    <w:multiLevelType w:val="singleLevel"/>
    <w:tmpl w:val="5260A55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9B7647"/>
    <w:multiLevelType w:val="hybridMultilevel"/>
    <w:tmpl w:val="9F9E0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96D"/>
    <w:rsid w:val="000F3698"/>
    <w:rsid w:val="00182CCD"/>
    <w:rsid w:val="001D767A"/>
    <w:rsid w:val="001F3015"/>
    <w:rsid w:val="002C0D5B"/>
    <w:rsid w:val="002F38B3"/>
    <w:rsid w:val="0033196D"/>
    <w:rsid w:val="003B005A"/>
    <w:rsid w:val="004137E8"/>
    <w:rsid w:val="00417A64"/>
    <w:rsid w:val="004E1BEE"/>
    <w:rsid w:val="005446DE"/>
    <w:rsid w:val="00583860"/>
    <w:rsid w:val="005D1C15"/>
    <w:rsid w:val="005F6674"/>
    <w:rsid w:val="006A0344"/>
    <w:rsid w:val="006A5561"/>
    <w:rsid w:val="006B019B"/>
    <w:rsid w:val="00726432"/>
    <w:rsid w:val="00744D61"/>
    <w:rsid w:val="007804F0"/>
    <w:rsid w:val="00852FA3"/>
    <w:rsid w:val="00895B01"/>
    <w:rsid w:val="008B1F02"/>
    <w:rsid w:val="008C3CC7"/>
    <w:rsid w:val="00901501"/>
    <w:rsid w:val="00935C68"/>
    <w:rsid w:val="00951C2E"/>
    <w:rsid w:val="009A65DD"/>
    <w:rsid w:val="009E1488"/>
    <w:rsid w:val="00A13A9E"/>
    <w:rsid w:val="00A3223F"/>
    <w:rsid w:val="00A601B9"/>
    <w:rsid w:val="00A72C52"/>
    <w:rsid w:val="00A76397"/>
    <w:rsid w:val="00A76ADD"/>
    <w:rsid w:val="00A86FF8"/>
    <w:rsid w:val="00AB1CE2"/>
    <w:rsid w:val="00AB7057"/>
    <w:rsid w:val="00AC0A7D"/>
    <w:rsid w:val="00B32A36"/>
    <w:rsid w:val="00B65D00"/>
    <w:rsid w:val="00B90B82"/>
    <w:rsid w:val="00B9654F"/>
    <w:rsid w:val="00BB2160"/>
    <w:rsid w:val="00BD0732"/>
    <w:rsid w:val="00C46ADC"/>
    <w:rsid w:val="00C53098"/>
    <w:rsid w:val="00C74093"/>
    <w:rsid w:val="00D64033"/>
    <w:rsid w:val="00DF1E38"/>
    <w:rsid w:val="00E017AD"/>
    <w:rsid w:val="00E0694F"/>
    <w:rsid w:val="00E45FCB"/>
    <w:rsid w:val="00EE2131"/>
    <w:rsid w:val="00F33D24"/>
    <w:rsid w:val="00F42336"/>
    <w:rsid w:val="00FA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212D6-01A0-47DD-81BF-4421D161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6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8" w:lineRule="exact"/>
      <w:ind w:firstLine="2592"/>
    </w:pPr>
    <w:rPr>
      <w:rFonts w:ascii="Lucida Sans Unicode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7" w:lineRule="exact"/>
      <w:ind w:hanging="298"/>
    </w:pPr>
    <w:rPr>
      <w:rFonts w:ascii="Lucida Sans Unicode" w:hAnsi="Lucida Sans Unicode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2"/>
    </w:pPr>
    <w:rPr>
      <w:rFonts w:ascii="Lucida Sans Unicode" w:hAnsi="Lucida Sans Unicode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7" w:lineRule="exact"/>
      <w:ind w:firstLine="1094"/>
    </w:pPr>
    <w:rPr>
      <w:rFonts w:ascii="Lucida Sans Unicode" w:hAnsi="Lucida Sans Unicode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223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3223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7">
    <w:name w:val="Font Style17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A3223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A3223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1">
    <w:name w:val="Font Style21"/>
    <w:basedOn w:val="a0"/>
    <w:uiPriority w:val="99"/>
    <w:rsid w:val="00A3223F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2">
    <w:name w:val="Font Style22"/>
    <w:basedOn w:val="a0"/>
    <w:uiPriority w:val="99"/>
    <w:rsid w:val="00A3223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A322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3223F"/>
    <w:rPr>
      <w:rFonts w:ascii="Franklin Gothic Medium" w:hAnsi="Franklin Gothic Medium" w:cs="Franklin Gothic Medium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057"/>
  </w:style>
  <w:style w:type="paragraph" w:styleId="a6">
    <w:name w:val="footer"/>
    <w:basedOn w:val="a"/>
    <w:link w:val="a7"/>
    <w:uiPriority w:val="99"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057"/>
  </w:style>
  <w:style w:type="paragraph" w:styleId="a8">
    <w:name w:val="List Paragraph"/>
    <w:basedOn w:val="a"/>
    <w:uiPriority w:val="34"/>
    <w:qFormat/>
    <w:rsid w:val="00C46AD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C46A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C740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uda.katae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uda.kata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10A8-76EA-4BCD-87DE-E9F0EF67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2019-07-01T07:43:00Z</cp:lastPrinted>
  <dcterms:created xsi:type="dcterms:W3CDTF">2018-06-25T07:20:00Z</dcterms:created>
  <dcterms:modified xsi:type="dcterms:W3CDTF">2022-10-18T09:38:00Z</dcterms:modified>
</cp:coreProperties>
</file>